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7295" w:rsidRPr="009F41D2" w:rsidRDefault="008A36E4" w:rsidP="009F41D2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9F41D2">
        <w:rPr>
          <w:rFonts w:ascii="Arial" w:hAnsi="Arial" w:cs="Arial"/>
          <w:b/>
          <w:sz w:val="24"/>
          <w:szCs w:val="24"/>
        </w:rPr>
        <w:t>ASK IT BASKET QUESTIONS DISCUSSED</w:t>
      </w:r>
    </w:p>
    <w:p w:rsidR="009F41D2" w:rsidRPr="009F41D2" w:rsidRDefault="009F41D2" w:rsidP="009F41D2">
      <w:pPr>
        <w:spacing w:after="0"/>
        <w:rPr>
          <w:rFonts w:ascii="Arial" w:hAnsi="Arial" w:cs="Arial"/>
        </w:rPr>
      </w:pPr>
    </w:p>
    <w:p w:rsidR="008A36E4" w:rsidRPr="009F41D2" w:rsidRDefault="009F41D2" w:rsidP="009F41D2">
      <w:pPr>
        <w:spacing w:after="0"/>
        <w:rPr>
          <w:rFonts w:ascii="Arial" w:hAnsi="Arial" w:cs="Arial"/>
          <w:b/>
        </w:rPr>
      </w:pPr>
      <w:r w:rsidRPr="009F41D2">
        <w:rPr>
          <w:rFonts w:ascii="Arial" w:hAnsi="Arial" w:cs="Arial"/>
          <w:b/>
        </w:rPr>
        <w:t>Question</w:t>
      </w:r>
    </w:p>
    <w:p w:rsidR="008A36E4" w:rsidRPr="009F41D2" w:rsidRDefault="008A36E4" w:rsidP="009F41D2">
      <w:pPr>
        <w:spacing w:after="0"/>
        <w:rPr>
          <w:rFonts w:ascii="Arial" w:hAnsi="Arial" w:cs="Arial"/>
        </w:rPr>
      </w:pPr>
      <w:r w:rsidRPr="009F41D2">
        <w:rPr>
          <w:rFonts w:ascii="Arial" w:hAnsi="Arial" w:cs="Arial"/>
        </w:rPr>
        <w:t>Having regard to the decision of Conference in relation to Topic 008/2017</w:t>
      </w:r>
    </w:p>
    <w:p w:rsidR="008A36E4" w:rsidRPr="009F41D2" w:rsidRDefault="008A36E4" w:rsidP="009F41D2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</w:rPr>
      </w:pPr>
      <w:r w:rsidRPr="009F41D2">
        <w:rPr>
          <w:rFonts w:ascii="Arial" w:hAnsi="Arial" w:cs="Arial"/>
        </w:rPr>
        <w:t>How might the Fellowship be asked in relation to the need for these services?</w:t>
      </w:r>
    </w:p>
    <w:p w:rsidR="008A36E4" w:rsidRPr="009F41D2" w:rsidRDefault="008A36E4" w:rsidP="009F41D2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</w:rPr>
      </w:pPr>
      <w:r w:rsidRPr="009F41D2">
        <w:rPr>
          <w:rFonts w:ascii="Arial" w:hAnsi="Arial" w:cs="Arial"/>
        </w:rPr>
        <w:t>What is the role for the existing Regional Co-ordinators?</w:t>
      </w:r>
    </w:p>
    <w:p w:rsidR="009F41D2" w:rsidRPr="009F41D2" w:rsidRDefault="009F41D2" w:rsidP="009F41D2">
      <w:pPr>
        <w:spacing w:after="0"/>
        <w:rPr>
          <w:rFonts w:ascii="Arial" w:hAnsi="Arial" w:cs="Arial"/>
        </w:rPr>
      </w:pPr>
    </w:p>
    <w:p w:rsidR="009F41D2" w:rsidRPr="009F41D2" w:rsidRDefault="009F41D2" w:rsidP="009F41D2">
      <w:pPr>
        <w:spacing w:after="0"/>
        <w:rPr>
          <w:rFonts w:ascii="Arial" w:hAnsi="Arial" w:cs="Arial"/>
          <w:b/>
        </w:rPr>
      </w:pPr>
      <w:r w:rsidRPr="009F41D2">
        <w:rPr>
          <w:rFonts w:ascii="Arial" w:hAnsi="Arial" w:cs="Arial"/>
          <w:b/>
        </w:rPr>
        <w:t>Comments</w:t>
      </w:r>
    </w:p>
    <w:p w:rsidR="009F41D2" w:rsidRPr="009F41D2" w:rsidRDefault="009F41D2" w:rsidP="009F41D2">
      <w:pPr>
        <w:spacing w:after="0"/>
        <w:rPr>
          <w:rFonts w:ascii="Arial" w:hAnsi="Arial" w:cs="Arial"/>
        </w:rPr>
      </w:pPr>
      <w:r w:rsidRPr="009F41D2">
        <w:rPr>
          <w:rFonts w:ascii="Arial" w:hAnsi="Arial" w:cs="Arial"/>
        </w:rPr>
        <w:t>Regional and National Co-ordinators have been appointed by the Board, not the Fellowship.</w:t>
      </w:r>
    </w:p>
    <w:p w:rsidR="009F41D2" w:rsidRPr="009F41D2" w:rsidRDefault="009F41D2" w:rsidP="009F41D2">
      <w:pPr>
        <w:spacing w:after="0"/>
        <w:rPr>
          <w:rFonts w:ascii="Arial" w:hAnsi="Arial" w:cs="Arial"/>
        </w:rPr>
      </w:pPr>
    </w:p>
    <w:p w:rsidR="009F41D2" w:rsidRPr="009F41D2" w:rsidRDefault="009F41D2" w:rsidP="009F41D2">
      <w:pPr>
        <w:spacing w:after="0"/>
        <w:rPr>
          <w:rFonts w:ascii="Arial" w:hAnsi="Arial" w:cs="Arial"/>
        </w:rPr>
      </w:pPr>
      <w:r w:rsidRPr="009F41D2">
        <w:rPr>
          <w:rFonts w:ascii="Arial" w:hAnsi="Arial" w:cs="Arial"/>
        </w:rPr>
        <w:t>All Areas should be present at Regional Forums and Regional Co-ordinators could be appointed there.</w:t>
      </w:r>
    </w:p>
    <w:p w:rsidR="009F41D2" w:rsidRPr="009F41D2" w:rsidRDefault="009F41D2" w:rsidP="009F41D2">
      <w:pPr>
        <w:spacing w:after="0"/>
        <w:rPr>
          <w:rFonts w:ascii="Arial" w:hAnsi="Arial" w:cs="Arial"/>
        </w:rPr>
      </w:pPr>
    </w:p>
    <w:p w:rsidR="009F41D2" w:rsidRDefault="009F41D2" w:rsidP="009F41D2">
      <w:pPr>
        <w:spacing w:after="0"/>
        <w:rPr>
          <w:rFonts w:ascii="Arial" w:hAnsi="Arial" w:cs="Arial"/>
        </w:rPr>
      </w:pPr>
      <w:r w:rsidRPr="009F41D2">
        <w:rPr>
          <w:rFonts w:ascii="Arial" w:hAnsi="Arial" w:cs="Arial"/>
        </w:rPr>
        <w:t>Existing Regional Co-ordinators should continue to the end of their term.</w:t>
      </w:r>
    </w:p>
    <w:p w:rsidR="009F41D2" w:rsidRDefault="009F41D2" w:rsidP="009F41D2">
      <w:pPr>
        <w:spacing w:after="0"/>
        <w:rPr>
          <w:rFonts w:ascii="Arial" w:hAnsi="Arial" w:cs="Arial"/>
        </w:rPr>
      </w:pPr>
    </w:p>
    <w:p w:rsidR="009F41D2" w:rsidRDefault="009F41D2" w:rsidP="009F41D2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The decision to abolish the Regional Co-ordinator positions, amongst the worse decisions ever made by Conference.  </w:t>
      </w:r>
    </w:p>
    <w:p w:rsidR="009F41D2" w:rsidRPr="009F41D2" w:rsidRDefault="009F41D2" w:rsidP="009F41D2">
      <w:pPr>
        <w:pBdr>
          <w:bottom w:val="single" w:sz="4" w:space="1" w:color="auto"/>
        </w:pBdr>
        <w:spacing w:after="0"/>
        <w:rPr>
          <w:rFonts w:ascii="Arial" w:hAnsi="Arial" w:cs="Arial"/>
        </w:rPr>
      </w:pPr>
    </w:p>
    <w:p w:rsidR="009F41D2" w:rsidRDefault="009F41D2" w:rsidP="009F41D2">
      <w:pPr>
        <w:spacing w:after="0"/>
        <w:rPr>
          <w:rFonts w:ascii="Arial" w:hAnsi="Arial" w:cs="Arial"/>
        </w:rPr>
      </w:pPr>
    </w:p>
    <w:p w:rsidR="009F41D2" w:rsidRPr="00B71859" w:rsidRDefault="00B71859" w:rsidP="009F41D2">
      <w:pPr>
        <w:spacing w:after="0"/>
        <w:rPr>
          <w:rFonts w:ascii="Arial" w:hAnsi="Arial" w:cs="Arial"/>
          <w:b/>
        </w:rPr>
      </w:pPr>
      <w:r w:rsidRPr="00B71859">
        <w:rPr>
          <w:rFonts w:ascii="Arial" w:hAnsi="Arial" w:cs="Arial"/>
          <w:b/>
        </w:rPr>
        <w:t>Question</w:t>
      </w:r>
    </w:p>
    <w:p w:rsidR="00B71859" w:rsidRDefault="00B71859" w:rsidP="009F41D2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Would it be possible to organise AA meetings every night Conference and a morning reading just before breakfast.</w:t>
      </w:r>
    </w:p>
    <w:p w:rsidR="00B71859" w:rsidRDefault="00B71859" w:rsidP="009F41D2">
      <w:pPr>
        <w:spacing w:after="0"/>
        <w:rPr>
          <w:rFonts w:ascii="Arial" w:hAnsi="Arial" w:cs="Arial"/>
        </w:rPr>
      </w:pPr>
    </w:p>
    <w:p w:rsidR="00B71859" w:rsidRPr="00B71859" w:rsidRDefault="00B71859" w:rsidP="009F41D2">
      <w:pPr>
        <w:spacing w:after="0"/>
        <w:rPr>
          <w:rFonts w:ascii="Arial" w:hAnsi="Arial" w:cs="Arial"/>
          <w:b/>
        </w:rPr>
      </w:pPr>
      <w:r w:rsidRPr="00B71859">
        <w:rPr>
          <w:rFonts w:ascii="Arial" w:hAnsi="Arial" w:cs="Arial"/>
          <w:b/>
        </w:rPr>
        <w:t>Comments</w:t>
      </w:r>
    </w:p>
    <w:p w:rsidR="00B71859" w:rsidRDefault="00B71859" w:rsidP="009F41D2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Most previous Conference members have organised it themselves.</w:t>
      </w:r>
    </w:p>
    <w:p w:rsidR="00B71859" w:rsidRDefault="00B71859" w:rsidP="009F41D2">
      <w:pPr>
        <w:spacing w:after="0"/>
        <w:rPr>
          <w:rFonts w:ascii="Arial" w:hAnsi="Arial" w:cs="Arial"/>
        </w:rPr>
      </w:pPr>
    </w:p>
    <w:p w:rsidR="00B71859" w:rsidRDefault="00B71859" w:rsidP="009F41D2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Not necessary for Agenda Committee to organise.</w:t>
      </w:r>
    </w:p>
    <w:p w:rsidR="00B71859" w:rsidRDefault="00B71859" w:rsidP="009F41D2">
      <w:pPr>
        <w:spacing w:after="0"/>
        <w:rPr>
          <w:rFonts w:ascii="Arial" w:hAnsi="Arial" w:cs="Arial"/>
        </w:rPr>
      </w:pPr>
    </w:p>
    <w:p w:rsidR="00B71859" w:rsidRDefault="00B71859" w:rsidP="009F41D2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AA meetings are started by members that want them.</w:t>
      </w:r>
    </w:p>
    <w:p w:rsidR="00B71859" w:rsidRDefault="00B71859" w:rsidP="00B71859">
      <w:pPr>
        <w:pBdr>
          <w:bottom w:val="single" w:sz="4" w:space="1" w:color="auto"/>
        </w:pBdr>
        <w:spacing w:after="0"/>
        <w:rPr>
          <w:rFonts w:ascii="Arial" w:hAnsi="Arial" w:cs="Arial"/>
        </w:rPr>
      </w:pPr>
    </w:p>
    <w:p w:rsidR="00B71859" w:rsidRDefault="00B71859" w:rsidP="009F41D2">
      <w:pPr>
        <w:spacing w:after="0"/>
        <w:rPr>
          <w:rFonts w:ascii="Arial" w:hAnsi="Arial" w:cs="Arial"/>
        </w:rPr>
      </w:pPr>
    </w:p>
    <w:p w:rsidR="00B71859" w:rsidRDefault="00B71859" w:rsidP="009F41D2">
      <w:pPr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Question</w:t>
      </w:r>
    </w:p>
    <w:p w:rsidR="00B71859" w:rsidRDefault="00B71859" w:rsidP="009F41D2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An invitation be sent to NSW Service Council to look after endangered archives currently in charge of an administrator and whose future is possibly endangered.</w:t>
      </w:r>
    </w:p>
    <w:p w:rsidR="00B71859" w:rsidRDefault="00B71859" w:rsidP="009F41D2">
      <w:pPr>
        <w:spacing w:after="0"/>
        <w:rPr>
          <w:rFonts w:ascii="Arial" w:hAnsi="Arial" w:cs="Arial"/>
        </w:rPr>
      </w:pPr>
    </w:p>
    <w:p w:rsidR="00B71859" w:rsidRDefault="00B71859" w:rsidP="009F41D2">
      <w:pPr>
        <w:spacing w:after="0"/>
        <w:rPr>
          <w:rFonts w:ascii="Arial" w:hAnsi="Arial" w:cs="Arial"/>
          <w:b/>
        </w:rPr>
      </w:pPr>
      <w:r w:rsidRPr="00B71859">
        <w:rPr>
          <w:rFonts w:ascii="Arial" w:hAnsi="Arial" w:cs="Arial"/>
          <w:b/>
        </w:rPr>
        <w:t>Comments</w:t>
      </w:r>
    </w:p>
    <w:p w:rsidR="00B71859" w:rsidRDefault="00B71859" w:rsidP="009F41D2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Administrator has assured that the archives are in safe keeping and will be handled by a professional archivist.</w:t>
      </w:r>
    </w:p>
    <w:p w:rsidR="00B71859" w:rsidRDefault="00B71859" w:rsidP="009F41D2">
      <w:pPr>
        <w:spacing w:after="0"/>
        <w:rPr>
          <w:rFonts w:ascii="Arial" w:hAnsi="Arial" w:cs="Arial"/>
        </w:rPr>
      </w:pPr>
    </w:p>
    <w:p w:rsidR="00B71859" w:rsidRDefault="00132A65" w:rsidP="009F41D2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This is none of our business.</w:t>
      </w:r>
    </w:p>
    <w:p w:rsidR="00132A65" w:rsidRDefault="00132A65" w:rsidP="00132A65">
      <w:pPr>
        <w:pBdr>
          <w:bottom w:val="single" w:sz="4" w:space="1" w:color="auto"/>
        </w:pBdr>
        <w:spacing w:after="0"/>
        <w:rPr>
          <w:rFonts w:ascii="Arial" w:hAnsi="Arial" w:cs="Arial"/>
        </w:rPr>
      </w:pPr>
    </w:p>
    <w:p w:rsidR="00132A65" w:rsidRDefault="00132A65" w:rsidP="009F41D2">
      <w:pPr>
        <w:spacing w:after="0"/>
        <w:rPr>
          <w:rFonts w:ascii="Arial" w:hAnsi="Arial" w:cs="Arial"/>
        </w:rPr>
      </w:pPr>
    </w:p>
    <w:p w:rsidR="00132A65" w:rsidRDefault="00132A65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:rsidR="00132A65" w:rsidRDefault="00132A65" w:rsidP="009F41D2">
      <w:pPr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Question to the Chair of the General Service Board</w:t>
      </w:r>
    </w:p>
    <w:p w:rsidR="00132A65" w:rsidRDefault="00132A65" w:rsidP="009F41D2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Was the robust enquiry from Delegates in 2016 Conference re finances good for the Fellowship?  Was it necessary?  Would be financial position $47,000 FBT debt) have grown worse if not exposed and reigned in?</w:t>
      </w:r>
    </w:p>
    <w:p w:rsidR="00132A65" w:rsidRDefault="00132A65" w:rsidP="009F41D2">
      <w:pPr>
        <w:spacing w:after="0"/>
        <w:rPr>
          <w:rFonts w:ascii="Arial" w:hAnsi="Arial" w:cs="Arial"/>
        </w:rPr>
      </w:pPr>
    </w:p>
    <w:p w:rsidR="00132A65" w:rsidRPr="00132A65" w:rsidRDefault="00132A65" w:rsidP="009F41D2">
      <w:pPr>
        <w:spacing w:after="0"/>
        <w:rPr>
          <w:rFonts w:ascii="Arial" w:hAnsi="Arial" w:cs="Arial"/>
          <w:b/>
        </w:rPr>
      </w:pPr>
      <w:r w:rsidRPr="00132A65">
        <w:rPr>
          <w:rFonts w:ascii="Arial" w:hAnsi="Arial" w:cs="Arial"/>
          <w:b/>
        </w:rPr>
        <w:t>Comments</w:t>
      </w:r>
    </w:p>
    <w:p w:rsidR="00132A65" w:rsidRDefault="00132A65" w:rsidP="009F41D2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The General Service Board has endeavoured to have full transparency.</w:t>
      </w:r>
    </w:p>
    <w:p w:rsidR="00132A65" w:rsidRDefault="00132A65" w:rsidP="009F41D2">
      <w:pPr>
        <w:spacing w:after="0"/>
        <w:rPr>
          <w:rFonts w:ascii="Arial" w:hAnsi="Arial" w:cs="Arial"/>
        </w:rPr>
      </w:pPr>
    </w:p>
    <w:p w:rsidR="00132A65" w:rsidRDefault="00132A65" w:rsidP="009F41D2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There are some questions re Fiji 2016 and these will be answered as soon as possible.</w:t>
      </w:r>
    </w:p>
    <w:p w:rsidR="00132A65" w:rsidRDefault="00132A65" w:rsidP="009F41D2">
      <w:pPr>
        <w:spacing w:after="0"/>
        <w:rPr>
          <w:rFonts w:ascii="Arial" w:hAnsi="Arial" w:cs="Arial"/>
        </w:rPr>
      </w:pPr>
    </w:p>
    <w:p w:rsidR="00132A65" w:rsidRDefault="00132A65" w:rsidP="009F41D2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The Fringe Benefits debt would have grown considerably if not discovered.</w:t>
      </w:r>
    </w:p>
    <w:p w:rsidR="00132A65" w:rsidRPr="00132A65" w:rsidRDefault="00132A65" w:rsidP="00132A65">
      <w:pPr>
        <w:pBdr>
          <w:bottom w:val="single" w:sz="4" w:space="1" w:color="auto"/>
        </w:pBdr>
        <w:spacing w:after="0"/>
        <w:rPr>
          <w:rFonts w:ascii="Arial" w:hAnsi="Arial" w:cs="Arial"/>
        </w:rPr>
      </w:pPr>
    </w:p>
    <w:sectPr w:rsidR="00132A65" w:rsidRPr="00132A65" w:rsidSect="00306F8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pgNumType w:start="106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8354C" w:rsidRDefault="0038354C" w:rsidP="00306F8A">
      <w:pPr>
        <w:spacing w:after="0" w:line="240" w:lineRule="auto"/>
      </w:pPr>
      <w:r>
        <w:separator/>
      </w:r>
    </w:p>
  </w:endnote>
  <w:endnote w:type="continuationSeparator" w:id="0">
    <w:p w:rsidR="0038354C" w:rsidRDefault="0038354C" w:rsidP="00306F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6F8A" w:rsidRDefault="00306F8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30873797"/>
      <w:docPartObj>
        <w:docPartGallery w:val="Page Numbers (Bottom of Page)"/>
        <w:docPartUnique/>
      </w:docPartObj>
    </w:sdtPr>
    <w:sdtEndPr>
      <w:rPr>
        <w:noProof/>
      </w:rPr>
    </w:sdtEndPr>
    <w:sdtContent>
      <w:bookmarkStart w:id="0" w:name="_GoBack" w:displacedByCustomXml="prev"/>
      <w:bookmarkEnd w:id="0" w:displacedByCustomXml="prev"/>
      <w:p w:rsidR="00306F8A" w:rsidRDefault="00306F8A">
        <w:pPr>
          <w:pStyle w:val="Footer"/>
          <w:jc w:val="center"/>
        </w:pPr>
        <w:r w:rsidRPr="00306F8A">
          <w:rPr>
            <w:rFonts w:ascii="Arial" w:hAnsi="Arial" w:cs="Arial"/>
            <w:b/>
            <w:sz w:val="52"/>
            <w:szCs w:val="52"/>
          </w:rPr>
          <w:fldChar w:fldCharType="begin"/>
        </w:r>
        <w:r w:rsidRPr="00306F8A">
          <w:rPr>
            <w:rFonts w:ascii="Arial" w:hAnsi="Arial" w:cs="Arial"/>
            <w:b/>
            <w:sz w:val="52"/>
            <w:szCs w:val="52"/>
          </w:rPr>
          <w:instrText xml:space="preserve"> PAGE   \* MERGEFORMAT </w:instrText>
        </w:r>
        <w:r w:rsidRPr="00306F8A">
          <w:rPr>
            <w:rFonts w:ascii="Arial" w:hAnsi="Arial" w:cs="Arial"/>
            <w:b/>
            <w:sz w:val="52"/>
            <w:szCs w:val="52"/>
          </w:rPr>
          <w:fldChar w:fldCharType="separate"/>
        </w:r>
        <w:r>
          <w:rPr>
            <w:rFonts w:ascii="Arial" w:hAnsi="Arial" w:cs="Arial"/>
            <w:b/>
            <w:noProof/>
            <w:sz w:val="52"/>
            <w:szCs w:val="52"/>
          </w:rPr>
          <w:t>106</w:t>
        </w:r>
        <w:r w:rsidRPr="00306F8A">
          <w:rPr>
            <w:rFonts w:ascii="Arial" w:hAnsi="Arial" w:cs="Arial"/>
            <w:b/>
            <w:noProof/>
            <w:sz w:val="52"/>
            <w:szCs w:val="52"/>
          </w:rPr>
          <w:fldChar w:fldCharType="end"/>
        </w:r>
      </w:p>
    </w:sdtContent>
  </w:sdt>
  <w:p w:rsidR="00306F8A" w:rsidRDefault="00306F8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6F8A" w:rsidRDefault="00306F8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8354C" w:rsidRDefault="0038354C" w:rsidP="00306F8A">
      <w:pPr>
        <w:spacing w:after="0" w:line="240" w:lineRule="auto"/>
      </w:pPr>
      <w:r>
        <w:separator/>
      </w:r>
    </w:p>
  </w:footnote>
  <w:footnote w:type="continuationSeparator" w:id="0">
    <w:p w:rsidR="0038354C" w:rsidRDefault="0038354C" w:rsidP="00306F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6F8A" w:rsidRDefault="00306F8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6F8A" w:rsidRDefault="00306F8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6F8A" w:rsidRDefault="00306F8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38A3570"/>
    <w:multiLevelType w:val="hybridMultilevel"/>
    <w:tmpl w:val="62502614"/>
    <w:lvl w:ilvl="0" w:tplc="0C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36E4"/>
    <w:rsid w:val="00132A65"/>
    <w:rsid w:val="00306F8A"/>
    <w:rsid w:val="0038354C"/>
    <w:rsid w:val="00507295"/>
    <w:rsid w:val="008A36E4"/>
    <w:rsid w:val="009F41D2"/>
    <w:rsid w:val="00B718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BE737D2-1925-441C-B227-49B9FC335F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A36E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06F8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06F8A"/>
  </w:style>
  <w:style w:type="paragraph" w:styleId="Footer">
    <w:name w:val="footer"/>
    <w:basedOn w:val="Normal"/>
    <w:link w:val="FooterChar"/>
    <w:uiPriority w:val="99"/>
    <w:unhideWhenUsed/>
    <w:rsid w:val="00306F8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06F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2</Pages>
  <Words>264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2017-11-30T23:23:00Z</dcterms:created>
  <dcterms:modified xsi:type="dcterms:W3CDTF">2017-12-01T01:10:00Z</dcterms:modified>
</cp:coreProperties>
</file>